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E3" w:rsidRPr="003B59C2" w:rsidRDefault="00845EE3" w:rsidP="00845EE3">
      <w:pPr>
        <w:jc w:val="center"/>
        <w:rPr>
          <w:rFonts w:ascii="黑体" w:eastAsia="黑体" w:hAnsi="方正小标宋简体" w:cs="方正小标宋简体" w:hint="eastAsia"/>
          <w:bCs/>
          <w:sz w:val="36"/>
          <w:szCs w:val="36"/>
        </w:rPr>
      </w:pPr>
      <w:r w:rsidRPr="003B59C2">
        <w:rPr>
          <w:rFonts w:ascii="黑体" w:eastAsia="黑体" w:hAnsi="方正小标宋简体" w:cs="方正小标宋简体" w:hint="eastAsia"/>
          <w:bCs/>
          <w:sz w:val="36"/>
          <w:szCs w:val="36"/>
        </w:rPr>
        <w:t>网上报名和网上交易承诺书</w:t>
      </w:r>
    </w:p>
    <w:p w:rsidR="00845EE3" w:rsidRPr="003B59C2" w:rsidRDefault="00845EE3" w:rsidP="00845EE3">
      <w:pPr>
        <w:spacing w:line="560" w:lineRule="exact"/>
        <w:rPr>
          <w:rFonts w:ascii="宋体" w:hAnsi="宋体" w:cs="仿宋_GB2312" w:hint="eastAsia"/>
          <w:color w:val="FF0000"/>
          <w:spacing w:val="2"/>
          <w:sz w:val="24"/>
        </w:rPr>
      </w:pPr>
      <w:r w:rsidRPr="003B59C2">
        <w:rPr>
          <w:rFonts w:ascii="宋体" w:hAnsi="宋体" w:cs="仿宋_GB2312" w:hint="eastAsia"/>
          <w:spacing w:val="2"/>
          <w:sz w:val="24"/>
        </w:rPr>
        <w:t>北京国家粮食交易中心：</w:t>
      </w:r>
    </w:p>
    <w:p w:rsidR="00845EE3" w:rsidRPr="003B59C2" w:rsidRDefault="00845EE3" w:rsidP="00845EE3">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845EE3" w:rsidRPr="003B59C2" w:rsidRDefault="00845EE3" w:rsidP="00845EE3">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 xml:space="preserve">我单位保证在规定时间内接受北京国家粮食交易中心每年对本单位进行竞价资格年检工作，若未进行年检，本单位为自愿终止交易资格。 </w:t>
      </w:r>
    </w:p>
    <w:p w:rsidR="00845EE3" w:rsidRPr="003B59C2" w:rsidRDefault="00845EE3" w:rsidP="00845EE3">
      <w:pPr>
        <w:pStyle w:val="a3"/>
        <w:spacing w:line="560" w:lineRule="exact"/>
        <w:ind w:firstLine="488"/>
        <w:rPr>
          <w:rFonts w:ascii="宋体" w:eastAsia="宋体" w:hAnsi="宋体" w:cs="仿宋_GB2312" w:hint="eastAsia"/>
          <w:spacing w:val="2"/>
          <w:sz w:val="24"/>
        </w:rPr>
      </w:pPr>
      <w:r w:rsidRPr="003B59C2">
        <w:rPr>
          <w:rFonts w:ascii="宋体" w:eastAsia="宋体" w:hAnsi="宋体" w:cs="仿宋_GB2312" w:hint="eastAsia"/>
          <w:spacing w:val="2"/>
          <w:sz w:val="24"/>
        </w:rPr>
        <w:t>特此承诺。</w:t>
      </w:r>
    </w:p>
    <w:p w:rsidR="00845EE3" w:rsidRPr="003B59C2" w:rsidRDefault="00845EE3" w:rsidP="00845EE3">
      <w:pPr>
        <w:spacing w:line="560" w:lineRule="exact"/>
        <w:ind w:firstLineChars="200" w:firstLine="488"/>
        <w:rPr>
          <w:rFonts w:ascii="宋体" w:hAnsi="宋体" w:cs="仿宋_GB2312" w:hint="eastAsia"/>
          <w:spacing w:val="2"/>
          <w:sz w:val="24"/>
        </w:rPr>
      </w:pPr>
    </w:p>
    <w:p w:rsidR="00845EE3" w:rsidRPr="003B59C2" w:rsidRDefault="00845EE3" w:rsidP="00845EE3">
      <w:pPr>
        <w:spacing w:line="560" w:lineRule="exact"/>
        <w:ind w:firstLineChars="200" w:firstLine="488"/>
        <w:rPr>
          <w:rFonts w:ascii="宋体" w:hAnsi="宋体" w:cs="仿宋_GB2312" w:hint="eastAsia"/>
          <w:spacing w:val="2"/>
          <w:sz w:val="24"/>
        </w:rPr>
      </w:pPr>
    </w:p>
    <w:p w:rsidR="00845EE3" w:rsidRPr="003B59C2" w:rsidRDefault="00845EE3" w:rsidP="00845EE3">
      <w:pPr>
        <w:spacing w:line="560" w:lineRule="exact"/>
        <w:ind w:firstLineChars="200" w:firstLine="488"/>
        <w:rPr>
          <w:rFonts w:ascii="宋体" w:hAnsi="宋体" w:cs="仿宋_GB2312" w:hint="eastAsia"/>
          <w:spacing w:val="2"/>
          <w:sz w:val="24"/>
        </w:rPr>
      </w:pPr>
    </w:p>
    <w:p w:rsidR="00845EE3" w:rsidRPr="003B59C2" w:rsidRDefault="00845EE3" w:rsidP="00845EE3">
      <w:pPr>
        <w:spacing w:line="560" w:lineRule="exact"/>
        <w:ind w:firstLineChars="200" w:firstLine="488"/>
        <w:rPr>
          <w:rFonts w:ascii="宋体" w:hAnsi="宋体" w:cs="仿宋_GB2312" w:hint="eastAsia"/>
          <w:spacing w:val="2"/>
          <w:sz w:val="24"/>
        </w:rPr>
      </w:pPr>
    </w:p>
    <w:p w:rsidR="00845EE3" w:rsidRPr="003B59C2" w:rsidRDefault="00845EE3" w:rsidP="00845EE3">
      <w:pPr>
        <w:spacing w:line="560" w:lineRule="exact"/>
        <w:ind w:firstLineChars="200" w:firstLine="488"/>
        <w:jc w:val="left"/>
        <w:rPr>
          <w:rFonts w:ascii="宋体" w:hAnsi="宋体" w:cs="仿宋_GB2312" w:hint="eastAsia"/>
          <w:spacing w:val="2"/>
          <w:sz w:val="24"/>
        </w:rPr>
      </w:pPr>
      <w:r w:rsidRPr="003B59C2">
        <w:rPr>
          <w:rFonts w:ascii="宋体" w:hAnsi="宋体" w:cs="仿宋_GB2312" w:hint="eastAsia"/>
          <w:spacing w:val="2"/>
          <w:sz w:val="24"/>
        </w:rPr>
        <w:t xml:space="preserve">                        承诺单位名称：</w:t>
      </w:r>
    </w:p>
    <w:p w:rsidR="00845EE3" w:rsidRPr="003B59C2" w:rsidRDefault="00845EE3" w:rsidP="00845EE3">
      <w:pPr>
        <w:spacing w:line="560" w:lineRule="exact"/>
        <w:ind w:firstLineChars="200" w:firstLine="488"/>
        <w:jc w:val="left"/>
        <w:rPr>
          <w:rFonts w:ascii="宋体" w:hAnsi="宋体" w:cs="仿宋_GB2312" w:hint="eastAsia"/>
          <w:spacing w:val="2"/>
          <w:sz w:val="24"/>
        </w:rPr>
      </w:pPr>
    </w:p>
    <w:p w:rsidR="00845EE3" w:rsidRPr="003B59C2" w:rsidRDefault="00845EE3" w:rsidP="00845EE3">
      <w:pPr>
        <w:spacing w:line="560" w:lineRule="exact"/>
        <w:ind w:firstLineChars="200" w:firstLine="488"/>
        <w:jc w:val="left"/>
        <w:rPr>
          <w:rFonts w:ascii="宋体" w:hAnsi="宋体" w:cs="仿宋_GB2312" w:hint="eastAsia"/>
          <w:spacing w:val="2"/>
          <w:sz w:val="24"/>
        </w:rPr>
      </w:pPr>
      <w:r w:rsidRPr="003B59C2">
        <w:rPr>
          <w:rFonts w:ascii="宋体" w:hAnsi="宋体" w:cs="仿宋_GB2312" w:hint="eastAsia"/>
          <w:spacing w:val="2"/>
          <w:sz w:val="24"/>
        </w:rPr>
        <w:t xml:space="preserve">                        承诺单位盖章：</w:t>
      </w:r>
    </w:p>
    <w:p w:rsidR="00845EE3" w:rsidRPr="003B59C2" w:rsidRDefault="00845EE3" w:rsidP="00845EE3">
      <w:pPr>
        <w:spacing w:line="560" w:lineRule="exact"/>
        <w:ind w:firstLineChars="200" w:firstLine="488"/>
        <w:jc w:val="left"/>
        <w:rPr>
          <w:rFonts w:ascii="宋体" w:hAnsi="宋体" w:cs="仿宋_GB2312" w:hint="eastAsia"/>
          <w:spacing w:val="2"/>
          <w:sz w:val="24"/>
        </w:rPr>
      </w:pPr>
    </w:p>
    <w:p w:rsidR="00845EE3" w:rsidRPr="003B59C2" w:rsidRDefault="00845EE3" w:rsidP="00845EE3">
      <w:pPr>
        <w:spacing w:line="560" w:lineRule="exact"/>
        <w:ind w:firstLineChars="200" w:firstLine="488"/>
        <w:rPr>
          <w:rFonts w:ascii="宋体" w:hAnsi="宋体" w:cs="仿宋_GB2312" w:hint="eastAsia"/>
          <w:spacing w:val="2"/>
          <w:sz w:val="24"/>
        </w:rPr>
      </w:pPr>
      <w:r w:rsidRPr="003B59C2">
        <w:rPr>
          <w:rFonts w:ascii="宋体" w:hAnsi="宋体" w:cs="仿宋_GB2312" w:hint="eastAsia"/>
          <w:spacing w:val="2"/>
          <w:sz w:val="24"/>
        </w:rPr>
        <w:t xml:space="preserve">                        法人代表签字：</w:t>
      </w:r>
    </w:p>
    <w:p w:rsidR="00845EE3" w:rsidRPr="003B59C2" w:rsidRDefault="00845EE3" w:rsidP="00845EE3">
      <w:pPr>
        <w:spacing w:line="560" w:lineRule="exact"/>
        <w:rPr>
          <w:rFonts w:ascii="宋体" w:hAnsi="宋体" w:cs="仿宋_GB2312" w:hint="eastAsia"/>
          <w:spacing w:val="2"/>
          <w:sz w:val="24"/>
        </w:rPr>
      </w:pPr>
    </w:p>
    <w:p w:rsidR="00845EE3" w:rsidRDefault="00845EE3" w:rsidP="00845EE3">
      <w:pPr>
        <w:spacing w:line="560" w:lineRule="exact"/>
        <w:rPr>
          <w:rFonts w:ascii="仿宋_GB2312" w:eastAsia="仿宋_GB2312" w:hAnsi="仿宋_GB2312" w:cs="仿宋_GB2312" w:hint="eastAsia"/>
          <w:spacing w:val="2"/>
          <w:sz w:val="32"/>
          <w:szCs w:val="32"/>
        </w:rPr>
      </w:pPr>
    </w:p>
    <w:p w:rsidR="00845EE3" w:rsidRPr="003B59C2" w:rsidRDefault="00845EE3" w:rsidP="00845EE3">
      <w:pPr>
        <w:spacing w:line="560" w:lineRule="exact"/>
        <w:ind w:firstLineChars="2750" w:firstLine="6710"/>
        <w:rPr>
          <w:rFonts w:ascii="宋体" w:hAnsi="宋体" w:cs="仿宋_GB2312" w:hint="eastAsia"/>
          <w:spacing w:val="2"/>
          <w:sz w:val="24"/>
        </w:rPr>
      </w:pPr>
      <w:r w:rsidRPr="003B59C2">
        <w:rPr>
          <w:rFonts w:ascii="宋体" w:hAnsi="宋体" w:cs="仿宋_GB2312" w:hint="eastAsia"/>
          <w:spacing w:val="2"/>
          <w:sz w:val="24"/>
        </w:rPr>
        <w:t xml:space="preserve">  年    月    日</w:t>
      </w:r>
    </w:p>
    <w:p w:rsidR="00B20CDC" w:rsidRDefault="00B20CDC"/>
    <w:sectPr w:rsidR="00B20CDC">
      <w:footerReference w:type="default" r:id="rId4"/>
      <w:pgSz w:w="11906" w:h="16838"/>
      <w:pgMar w:top="1021" w:right="1418" w:bottom="777"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9C2" w:rsidRDefault="00845EE3">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4.55pt;height:10.35pt;z-index:251660288;mso-wrap-style:none;mso-position-horizontal:center;mso-position-horizontal-relative:margin" filled="f" stroked="f">
          <v:fill o:detectmouseclick="t"/>
          <v:textbox style="mso-fit-shape-to-text:t" inset="0,0,0,0">
            <w:txbxContent>
              <w:p w:rsidR="003B59C2" w:rsidRDefault="00845EE3">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845EE3"/>
    <w:rsid w:val="00845EE3"/>
    <w:rsid w:val="00B20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rsid w:val="00845EE3"/>
    <w:rPr>
      <w:rFonts w:eastAsia="仿宋_GB2312"/>
      <w:sz w:val="28"/>
      <w:szCs w:val="24"/>
    </w:rPr>
  </w:style>
  <w:style w:type="character" w:customStyle="1" w:styleId="Char0">
    <w:name w:val="页脚 Char"/>
    <w:basedOn w:val="a0"/>
    <w:link w:val="a4"/>
    <w:rsid w:val="00845EE3"/>
    <w:rPr>
      <w:sz w:val="18"/>
      <w:szCs w:val="18"/>
    </w:rPr>
  </w:style>
  <w:style w:type="paragraph" w:styleId="a3">
    <w:name w:val="Body Text Indent"/>
    <w:basedOn w:val="a"/>
    <w:link w:val="Char"/>
    <w:rsid w:val="00845EE3"/>
    <w:pPr>
      <w:spacing w:line="580" w:lineRule="exact"/>
      <w:ind w:firstLineChars="200" w:firstLine="560"/>
    </w:pPr>
    <w:rPr>
      <w:rFonts w:asciiTheme="minorHAnsi" w:eastAsia="仿宋_GB2312" w:hAnsiTheme="minorHAnsi" w:cstheme="minorBidi"/>
      <w:sz w:val="28"/>
    </w:rPr>
  </w:style>
  <w:style w:type="character" w:customStyle="1" w:styleId="Char1">
    <w:name w:val="正文文本缩进 Char1"/>
    <w:basedOn w:val="a0"/>
    <w:link w:val="a3"/>
    <w:uiPriority w:val="99"/>
    <w:semiHidden/>
    <w:rsid w:val="00845EE3"/>
    <w:rPr>
      <w:rFonts w:ascii="Times New Roman" w:eastAsia="宋体" w:hAnsi="Times New Roman" w:cs="Times New Roman"/>
      <w:szCs w:val="24"/>
    </w:rPr>
  </w:style>
  <w:style w:type="paragraph" w:styleId="a4">
    <w:name w:val="footer"/>
    <w:basedOn w:val="a"/>
    <w:link w:val="Char0"/>
    <w:rsid w:val="00845E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845E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2019-06-11T07:37:00Z</dcterms:created>
  <dcterms:modified xsi:type="dcterms:W3CDTF">2019-06-11T07:38:00Z</dcterms:modified>
</cp:coreProperties>
</file>