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329" w:rsidRPr="00BB23CB" w:rsidRDefault="00BE6329" w:rsidP="00BE6329">
      <w:pPr>
        <w:spacing w:line="600" w:lineRule="exact"/>
        <w:jc w:val="center"/>
        <w:rPr>
          <w:rFonts w:hint="eastAsia"/>
          <w:b/>
          <w:bCs/>
          <w:sz w:val="36"/>
        </w:rPr>
      </w:pPr>
      <w:r w:rsidRPr="00BB23CB">
        <w:rPr>
          <w:rFonts w:ascii="宋体" w:hAnsi="宋体" w:hint="eastAsia"/>
          <w:b/>
          <w:bCs/>
          <w:sz w:val="36"/>
        </w:rPr>
        <w:t>北京国家粮食交易中心</w:t>
      </w:r>
    </w:p>
    <w:p w:rsidR="00BE6329" w:rsidRPr="00BB23CB" w:rsidRDefault="00BE6329" w:rsidP="00BE6329">
      <w:pPr>
        <w:jc w:val="center"/>
        <w:rPr>
          <w:rFonts w:eastAsia="仿宋_GB2312" w:hint="eastAsia"/>
          <w:b/>
          <w:bCs/>
          <w:sz w:val="44"/>
        </w:rPr>
      </w:pPr>
      <w:r w:rsidRPr="00BB23CB">
        <w:rPr>
          <w:rFonts w:ascii="宋体" w:eastAsia="仿宋_GB2312" w:hAnsi="宋体" w:hint="eastAsia"/>
          <w:b/>
          <w:bCs/>
          <w:sz w:val="44"/>
        </w:rPr>
        <w:t>竞价交易粮食</w:t>
      </w:r>
      <w:r w:rsidRPr="00BB23CB">
        <w:rPr>
          <w:rFonts w:eastAsia="仿宋_GB2312" w:hint="eastAsia"/>
          <w:b/>
          <w:bCs/>
          <w:sz w:val="44"/>
        </w:rPr>
        <w:t>出库通知单</w:t>
      </w:r>
    </w:p>
    <w:p w:rsidR="00BE6329" w:rsidRPr="00BB23CB" w:rsidRDefault="00BE6329" w:rsidP="00BE6329">
      <w:pPr>
        <w:jc w:val="center"/>
        <w:rPr>
          <w:rFonts w:hint="eastAsia"/>
          <w:sz w:val="24"/>
        </w:rPr>
      </w:pPr>
      <w:proofErr w:type="gramStart"/>
      <w:r w:rsidRPr="00BB23CB">
        <w:rPr>
          <w:rFonts w:hint="eastAsia"/>
          <w:sz w:val="24"/>
        </w:rPr>
        <w:t>京粮交易</w:t>
      </w:r>
      <w:proofErr w:type="gramEnd"/>
      <w:r w:rsidRPr="00BB23CB">
        <w:rPr>
          <w:rFonts w:hint="eastAsia"/>
          <w:sz w:val="24"/>
        </w:rPr>
        <w:t>中心</w:t>
      </w:r>
      <w:r w:rsidRPr="00BB23CB">
        <w:rPr>
          <w:rFonts w:ascii="宋体" w:hAnsi="宋体" w:hint="eastAsia"/>
          <w:sz w:val="24"/>
        </w:rPr>
        <w:t>〔</w:t>
      </w:r>
      <w:r w:rsidRPr="00BB23CB">
        <w:rPr>
          <w:rFonts w:hint="eastAsia"/>
          <w:sz w:val="24"/>
        </w:rPr>
        <w:t>202</w:t>
      </w:r>
      <w:r>
        <w:rPr>
          <w:rFonts w:hint="eastAsia"/>
          <w:sz w:val="24"/>
        </w:rPr>
        <w:t>1</w:t>
      </w:r>
      <w:r w:rsidRPr="00BB23CB">
        <w:rPr>
          <w:rFonts w:ascii="宋体" w:hAnsi="宋体" w:hint="eastAsia"/>
          <w:sz w:val="24"/>
        </w:rPr>
        <w:t>〕</w:t>
      </w:r>
      <w:r w:rsidRPr="00BB23CB">
        <w:rPr>
          <w:rFonts w:hint="eastAsia"/>
          <w:sz w:val="24"/>
        </w:rPr>
        <w:t xml:space="preserve">  </w:t>
      </w:r>
      <w:r w:rsidRPr="00BB23CB">
        <w:rPr>
          <w:rFonts w:hint="eastAsia"/>
          <w:sz w:val="24"/>
        </w:rPr>
        <w:t>号</w:t>
      </w:r>
    </w:p>
    <w:p w:rsidR="00BE6329" w:rsidRPr="00BB23CB" w:rsidRDefault="00BE6329" w:rsidP="00BE6329">
      <w:pPr>
        <w:jc w:val="center"/>
        <w:rPr>
          <w:rFonts w:ascii="宋体" w:hAnsi="宋体" w:hint="eastAsia"/>
          <w:b/>
          <w:bCs/>
          <w:sz w:val="28"/>
          <w:szCs w:val="28"/>
        </w:rPr>
      </w:pPr>
    </w:p>
    <w:p w:rsidR="00BE6329" w:rsidRPr="00BB23CB" w:rsidRDefault="00BE6329" w:rsidP="00BE6329">
      <w:pPr>
        <w:jc w:val="left"/>
        <w:rPr>
          <w:rFonts w:ascii="宋体" w:hAnsi="宋体" w:hint="eastAsia"/>
          <w:b/>
          <w:sz w:val="28"/>
          <w:szCs w:val="28"/>
        </w:rPr>
      </w:pPr>
      <w:r w:rsidRPr="00BB23CB">
        <w:rPr>
          <w:rFonts w:ascii="宋体" w:hAnsi="宋体" w:hint="eastAsia"/>
          <w:sz w:val="28"/>
          <w:szCs w:val="28"/>
        </w:rPr>
        <w:t>卖方承储库：</w:t>
      </w:r>
      <w:r w:rsidRPr="00BB23CB">
        <w:rPr>
          <w:rFonts w:ascii="宋体" w:hAnsi="宋体" w:hint="eastAsia"/>
          <w:sz w:val="28"/>
          <w:szCs w:val="28"/>
          <w:u w:val="single"/>
        </w:rPr>
        <w:t xml:space="preserve">                     </w:t>
      </w:r>
    </w:p>
    <w:p w:rsidR="00BE6329" w:rsidRPr="00BB23CB" w:rsidRDefault="00BE6329" w:rsidP="00BE6329">
      <w:pPr>
        <w:jc w:val="left"/>
        <w:rPr>
          <w:rFonts w:ascii="宋体" w:hAnsi="宋体" w:hint="eastAsia"/>
          <w:sz w:val="28"/>
          <w:szCs w:val="28"/>
        </w:rPr>
      </w:pPr>
      <w:r w:rsidRPr="00BB23CB">
        <w:rPr>
          <w:rFonts w:ascii="宋体" w:hAnsi="宋体" w:hint="eastAsia"/>
          <w:sz w:val="28"/>
          <w:szCs w:val="28"/>
        </w:rPr>
        <w:t>买方：</w:t>
      </w:r>
      <w:r w:rsidRPr="00BB23CB">
        <w:rPr>
          <w:rFonts w:ascii="宋体" w:hAnsi="宋体" w:hint="eastAsia"/>
          <w:sz w:val="28"/>
          <w:szCs w:val="28"/>
          <w:u w:val="single"/>
        </w:rPr>
        <w:t xml:space="preserve">                         </w:t>
      </w:r>
      <w:r w:rsidRPr="00BB23CB">
        <w:rPr>
          <w:rFonts w:ascii="宋体" w:hAnsi="宋体" w:hint="eastAsia"/>
          <w:sz w:val="28"/>
          <w:szCs w:val="28"/>
        </w:rPr>
        <w:t>依据</w:t>
      </w:r>
      <w:r>
        <w:rPr>
          <w:rFonts w:ascii="宋体" w:hAnsi="宋体" w:hint="eastAsia"/>
          <w:sz w:val="28"/>
          <w:szCs w:val="28"/>
        </w:rPr>
        <w:t>《</w:t>
      </w:r>
      <w:r w:rsidRPr="00BB23CB">
        <w:rPr>
          <w:rFonts w:ascii="宋体" w:hAnsi="宋体" w:hint="eastAsia"/>
          <w:sz w:val="28"/>
          <w:szCs w:val="28"/>
        </w:rPr>
        <w:t>北京国家粮食交易中</w:t>
      </w:r>
      <w:r w:rsidRPr="00E1304A">
        <w:rPr>
          <w:rFonts w:ascii="宋体" w:hAnsi="宋体" w:hint="eastAsia"/>
          <w:sz w:val="28"/>
          <w:szCs w:val="28"/>
        </w:rPr>
        <w:t>心</w:t>
      </w:r>
      <w:r w:rsidRPr="00E1304A">
        <w:rPr>
          <w:rFonts w:ascii="宋体" w:hAnsi="宋体" w:hint="eastAsia"/>
          <w:bCs/>
          <w:sz w:val="28"/>
          <w:szCs w:val="28"/>
        </w:rPr>
        <w:t>2021年房山区</w:t>
      </w:r>
      <w:r>
        <w:rPr>
          <w:rFonts w:ascii="宋体" w:hAnsi="宋体" w:hint="eastAsia"/>
          <w:bCs/>
          <w:sz w:val="28"/>
          <w:szCs w:val="28"/>
        </w:rPr>
        <w:t>区</w:t>
      </w:r>
      <w:r w:rsidRPr="00E1304A">
        <w:rPr>
          <w:rFonts w:ascii="宋体" w:hAnsi="宋体" w:hint="eastAsia"/>
          <w:bCs/>
          <w:sz w:val="28"/>
          <w:szCs w:val="28"/>
        </w:rPr>
        <w:t>级储备</w:t>
      </w:r>
      <w:r>
        <w:rPr>
          <w:rFonts w:ascii="宋体" w:hAnsi="宋体" w:hint="eastAsia"/>
          <w:bCs/>
          <w:sz w:val="28"/>
          <w:szCs w:val="28"/>
        </w:rPr>
        <w:t>粮</w:t>
      </w:r>
      <w:r w:rsidRPr="00E1304A">
        <w:rPr>
          <w:rFonts w:ascii="宋体" w:hAnsi="宋体" w:hint="eastAsia"/>
          <w:bCs/>
          <w:sz w:val="28"/>
          <w:szCs w:val="28"/>
        </w:rPr>
        <w:t>竞价销售交易会</w:t>
      </w:r>
      <w:r>
        <w:rPr>
          <w:rFonts w:ascii="宋体" w:hAnsi="宋体" w:hint="eastAsia"/>
          <w:bCs/>
          <w:sz w:val="28"/>
          <w:szCs w:val="28"/>
        </w:rPr>
        <w:t>交易细则》、</w:t>
      </w:r>
      <w:r w:rsidRPr="00E1304A">
        <w:rPr>
          <w:rFonts w:ascii="宋体" w:hAnsi="宋体" w:hint="eastAsia"/>
          <w:sz w:val="28"/>
          <w:szCs w:val="28"/>
        </w:rPr>
        <w:t>《竞价交易粮食购销合同</w:t>
      </w:r>
      <w:r w:rsidRPr="00BB23CB">
        <w:rPr>
          <w:rFonts w:ascii="宋体" w:hAnsi="宋体" w:hint="eastAsia"/>
          <w:sz w:val="28"/>
          <w:szCs w:val="28"/>
        </w:rPr>
        <w:t>》</w:t>
      </w:r>
      <w:r>
        <w:rPr>
          <w:rFonts w:ascii="宋体" w:hAnsi="宋体" w:hint="eastAsia"/>
          <w:sz w:val="28"/>
          <w:szCs w:val="28"/>
        </w:rPr>
        <w:t>的</w:t>
      </w:r>
      <w:r w:rsidRPr="00BB23CB">
        <w:rPr>
          <w:rFonts w:ascii="宋体" w:hAnsi="宋体" w:hint="eastAsia"/>
          <w:sz w:val="28"/>
          <w:szCs w:val="28"/>
        </w:rPr>
        <w:t>规定，已将下表所列标的号货款汇入我中心账户，我中心已经收到下表所列标的号货款。请卖方承储库及时发货出库。</w:t>
      </w:r>
    </w:p>
    <w:p w:rsidR="00BE6329" w:rsidRPr="00BB23CB" w:rsidRDefault="00BE6329" w:rsidP="00BE6329">
      <w:pPr>
        <w:ind w:firstLineChars="2100" w:firstLine="5880"/>
        <w:jc w:val="left"/>
        <w:rPr>
          <w:rFonts w:ascii="宋体" w:hAnsi="宋体" w:hint="eastAsia"/>
          <w:sz w:val="28"/>
          <w:szCs w:val="28"/>
        </w:rPr>
      </w:pPr>
      <w:r w:rsidRPr="00BB23CB">
        <w:rPr>
          <w:rFonts w:ascii="宋体" w:hAnsi="宋体" w:hint="eastAsia"/>
          <w:sz w:val="28"/>
          <w:szCs w:val="28"/>
        </w:rPr>
        <w:t>单位：吨、元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1260"/>
        <w:gridCol w:w="1620"/>
        <w:gridCol w:w="1800"/>
        <w:gridCol w:w="1080"/>
        <w:gridCol w:w="1620"/>
      </w:tblGrid>
      <w:tr w:rsidR="00BE6329" w:rsidRPr="00BB23CB" w:rsidTr="00991031">
        <w:trPr>
          <w:trHeight w:val="445"/>
        </w:trPr>
        <w:tc>
          <w:tcPr>
            <w:tcW w:w="900" w:type="dxa"/>
            <w:vAlign w:val="center"/>
          </w:tcPr>
          <w:p w:rsidR="00BE6329" w:rsidRPr="00BB23CB" w:rsidRDefault="00BE6329" w:rsidP="0099103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B23CB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260" w:type="dxa"/>
            <w:vAlign w:val="center"/>
          </w:tcPr>
          <w:p w:rsidR="00BE6329" w:rsidRPr="00BB23CB" w:rsidRDefault="00BE6329" w:rsidP="0099103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B23CB">
              <w:rPr>
                <w:rFonts w:ascii="宋体" w:hAnsi="宋体" w:hint="eastAsia"/>
                <w:sz w:val="28"/>
                <w:szCs w:val="28"/>
              </w:rPr>
              <w:t>标的号</w:t>
            </w:r>
          </w:p>
        </w:tc>
        <w:tc>
          <w:tcPr>
            <w:tcW w:w="1620" w:type="dxa"/>
            <w:vAlign w:val="center"/>
          </w:tcPr>
          <w:p w:rsidR="00BE6329" w:rsidRPr="00BB23CB" w:rsidRDefault="00BE6329" w:rsidP="00991031">
            <w:pPr>
              <w:ind w:left="12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B23CB">
              <w:rPr>
                <w:rFonts w:ascii="宋体" w:hAnsi="宋体" w:hint="eastAsia"/>
                <w:sz w:val="28"/>
                <w:szCs w:val="28"/>
              </w:rPr>
              <w:t>承储库</w:t>
            </w:r>
          </w:p>
        </w:tc>
        <w:tc>
          <w:tcPr>
            <w:tcW w:w="1800" w:type="dxa"/>
            <w:vAlign w:val="center"/>
          </w:tcPr>
          <w:p w:rsidR="00BE6329" w:rsidRPr="00BB23CB" w:rsidRDefault="00BE6329" w:rsidP="0099103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B23CB">
              <w:rPr>
                <w:rFonts w:ascii="宋体" w:hAnsi="宋体" w:hint="eastAsia"/>
                <w:sz w:val="28"/>
                <w:szCs w:val="28"/>
              </w:rPr>
              <w:t>存粮地点</w:t>
            </w:r>
          </w:p>
        </w:tc>
        <w:tc>
          <w:tcPr>
            <w:tcW w:w="1080" w:type="dxa"/>
            <w:vAlign w:val="center"/>
          </w:tcPr>
          <w:p w:rsidR="00BE6329" w:rsidRPr="00BB23CB" w:rsidRDefault="00BE6329" w:rsidP="0099103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B23CB">
              <w:rPr>
                <w:rFonts w:ascii="宋体" w:hAnsi="宋体" w:hint="eastAsia"/>
                <w:sz w:val="28"/>
                <w:szCs w:val="28"/>
              </w:rPr>
              <w:t>数量</w:t>
            </w:r>
          </w:p>
        </w:tc>
        <w:tc>
          <w:tcPr>
            <w:tcW w:w="1620" w:type="dxa"/>
            <w:vAlign w:val="center"/>
          </w:tcPr>
          <w:p w:rsidR="00BE6329" w:rsidRPr="00BB23CB" w:rsidRDefault="00BE6329" w:rsidP="0099103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B23CB">
              <w:rPr>
                <w:rFonts w:ascii="宋体" w:hAnsi="宋体" w:hint="eastAsia"/>
                <w:sz w:val="28"/>
                <w:szCs w:val="28"/>
              </w:rPr>
              <w:t>金额</w:t>
            </w:r>
          </w:p>
        </w:tc>
      </w:tr>
      <w:tr w:rsidR="00BE6329" w:rsidRPr="00BB23CB" w:rsidTr="00991031">
        <w:trPr>
          <w:trHeight w:val="621"/>
        </w:trPr>
        <w:tc>
          <w:tcPr>
            <w:tcW w:w="900" w:type="dxa"/>
            <w:vAlign w:val="center"/>
          </w:tcPr>
          <w:p w:rsidR="00BE6329" w:rsidRPr="00BB23CB" w:rsidRDefault="00BE6329" w:rsidP="0099103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B23CB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center"/>
          </w:tcPr>
          <w:p w:rsidR="00BE6329" w:rsidRPr="00BB23CB" w:rsidRDefault="00BE6329" w:rsidP="0099103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B23CB"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BE6329" w:rsidRPr="00BB23CB" w:rsidRDefault="00BE6329" w:rsidP="0099103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B23CB"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BE6329" w:rsidRPr="00BB23CB" w:rsidRDefault="00BE6329" w:rsidP="0099103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B23CB"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BE6329" w:rsidRPr="00BB23CB" w:rsidRDefault="00BE6329" w:rsidP="0099103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B23CB"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BE6329" w:rsidRPr="00BB23CB" w:rsidRDefault="00BE6329" w:rsidP="0099103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B23CB"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  <w:tr w:rsidR="00BE6329" w:rsidRPr="00BB23CB" w:rsidTr="00991031">
        <w:trPr>
          <w:trHeight w:val="614"/>
        </w:trPr>
        <w:tc>
          <w:tcPr>
            <w:tcW w:w="900" w:type="dxa"/>
            <w:vAlign w:val="center"/>
          </w:tcPr>
          <w:p w:rsidR="00BE6329" w:rsidRPr="00BB23CB" w:rsidRDefault="00BE6329" w:rsidP="0099103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B23CB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</w:tcPr>
          <w:p w:rsidR="00BE6329" w:rsidRPr="00BB23CB" w:rsidRDefault="00BE6329" w:rsidP="0099103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BE6329" w:rsidRPr="00BB23CB" w:rsidRDefault="00BE6329" w:rsidP="0099103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BE6329" w:rsidRPr="00BB23CB" w:rsidRDefault="00BE6329" w:rsidP="0099103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BE6329" w:rsidRPr="00BB23CB" w:rsidRDefault="00BE6329" w:rsidP="0099103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BE6329" w:rsidRPr="00BB23CB" w:rsidRDefault="00BE6329" w:rsidP="0099103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:rsidR="00BE6329" w:rsidRPr="00BB23CB" w:rsidRDefault="00BE6329" w:rsidP="00BE6329">
      <w:pPr>
        <w:ind w:firstLineChars="186" w:firstLine="521"/>
        <w:jc w:val="left"/>
        <w:rPr>
          <w:rFonts w:ascii="宋体" w:hAnsi="宋体" w:hint="eastAsia"/>
          <w:sz w:val="28"/>
          <w:szCs w:val="28"/>
        </w:rPr>
      </w:pPr>
    </w:p>
    <w:p w:rsidR="00BE6329" w:rsidRPr="00BB23CB" w:rsidRDefault="00BE6329" w:rsidP="00BE6329">
      <w:pPr>
        <w:ind w:firstLineChars="186" w:firstLine="521"/>
        <w:jc w:val="left"/>
        <w:rPr>
          <w:rFonts w:ascii="宋体" w:hAnsi="宋体" w:hint="eastAsia"/>
          <w:sz w:val="28"/>
          <w:szCs w:val="28"/>
        </w:rPr>
      </w:pPr>
    </w:p>
    <w:p w:rsidR="00BE6329" w:rsidRPr="00BB23CB" w:rsidRDefault="00BE6329" w:rsidP="00BE6329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 w:rsidRPr="00BB23CB">
        <w:rPr>
          <w:rFonts w:ascii="宋体" w:hAnsi="宋体" w:hint="eastAsia"/>
          <w:sz w:val="28"/>
          <w:szCs w:val="28"/>
        </w:rPr>
        <w:t>联系电话：010—63564598</w:t>
      </w:r>
    </w:p>
    <w:p w:rsidR="00BE6329" w:rsidRPr="00BB23CB" w:rsidRDefault="00BE6329" w:rsidP="00BE6329">
      <w:pPr>
        <w:ind w:firstLine="645"/>
        <w:jc w:val="left"/>
        <w:rPr>
          <w:rFonts w:ascii="宋体" w:hAnsi="宋体" w:hint="eastAsia"/>
          <w:sz w:val="28"/>
          <w:szCs w:val="28"/>
        </w:rPr>
      </w:pPr>
      <w:r w:rsidRPr="00BB23CB">
        <w:rPr>
          <w:rFonts w:ascii="宋体" w:hAnsi="宋体" w:hint="eastAsia"/>
          <w:sz w:val="28"/>
          <w:szCs w:val="28"/>
        </w:rPr>
        <w:t>联 系 人：赵菁菁   姜薇</w:t>
      </w:r>
    </w:p>
    <w:p w:rsidR="00BE6329" w:rsidRPr="00BB23CB" w:rsidRDefault="00BE6329" w:rsidP="00BE6329">
      <w:pPr>
        <w:ind w:firstLine="645"/>
        <w:jc w:val="left"/>
        <w:rPr>
          <w:rFonts w:ascii="宋体" w:hAnsi="宋体" w:hint="eastAsia"/>
          <w:sz w:val="28"/>
          <w:szCs w:val="28"/>
        </w:rPr>
      </w:pPr>
    </w:p>
    <w:p w:rsidR="00BE6329" w:rsidRPr="00BB23CB" w:rsidRDefault="00BE6329" w:rsidP="00BE6329">
      <w:pPr>
        <w:ind w:left="5320" w:hangingChars="1900" w:hanging="5320"/>
        <w:jc w:val="left"/>
        <w:rPr>
          <w:rFonts w:ascii="宋体" w:hAnsi="宋体" w:hint="eastAsia"/>
          <w:sz w:val="28"/>
          <w:szCs w:val="28"/>
        </w:rPr>
      </w:pPr>
      <w:r w:rsidRPr="00BB23CB">
        <w:rPr>
          <w:rFonts w:ascii="宋体" w:hAnsi="宋体" w:hint="eastAsia"/>
          <w:sz w:val="28"/>
          <w:szCs w:val="28"/>
        </w:rPr>
        <w:t xml:space="preserve">                    北京国家粮食交易中心（盖章）                                      </w:t>
      </w:r>
    </w:p>
    <w:p w:rsidR="00BE6329" w:rsidRPr="00BB23CB" w:rsidRDefault="00BE6329" w:rsidP="00BE6329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 w:rsidRPr="00BB23CB">
        <w:rPr>
          <w:rFonts w:ascii="宋体" w:hAnsi="宋体" w:hint="eastAsia"/>
          <w:sz w:val="28"/>
          <w:szCs w:val="28"/>
        </w:rPr>
        <w:t xml:space="preserve">                                    202</w:t>
      </w:r>
      <w:r>
        <w:rPr>
          <w:rFonts w:ascii="宋体" w:hAnsi="宋体" w:hint="eastAsia"/>
          <w:sz w:val="28"/>
          <w:szCs w:val="28"/>
        </w:rPr>
        <w:t>1</w:t>
      </w:r>
      <w:r w:rsidRPr="00BB23CB">
        <w:rPr>
          <w:rFonts w:ascii="宋体" w:hAnsi="宋体" w:hint="eastAsia"/>
          <w:sz w:val="28"/>
          <w:szCs w:val="28"/>
        </w:rPr>
        <w:t>年  月  日</w:t>
      </w:r>
    </w:p>
    <w:p w:rsidR="00BE6329" w:rsidRPr="00BB23CB" w:rsidRDefault="00BE6329" w:rsidP="00BE6329">
      <w:pPr>
        <w:rPr>
          <w:rFonts w:ascii="仿宋_GB2312" w:eastAsia="仿宋_GB2312" w:hAnsi="宋体"/>
          <w:sz w:val="32"/>
        </w:rPr>
      </w:pPr>
    </w:p>
    <w:p w:rsidR="00846BE6" w:rsidRDefault="00846BE6" w:rsidP="00BE6329"/>
    <w:sectPr w:rsidR="00846BE6" w:rsidSect="00846B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6329"/>
    <w:rsid w:val="00846BE6"/>
    <w:rsid w:val="00BE6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32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</dc:creator>
  <cp:lastModifiedBy>王</cp:lastModifiedBy>
  <cp:revision>1</cp:revision>
  <dcterms:created xsi:type="dcterms:W3CDTF">2021-03-30T03:30:00Z</dcterms:created>
  <dcterms:modified xsi:type="dcterms:W3CDTF">2021-03-30T03:32:00Z</dcterms:modified>
</cp:coreProperties>
</file>